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5478" w14:textId="77777777" w:rsidR="00BA0AF1" w:rsidRPr="00A869E9" w:rsidRDefault="00BA0AF1" w:rsidP="00BA0AF1">
      <w:pPr>
        <w:jc w:val="center"/>
        <w:rPr>
          <w:rFonts w:ascii="宋体" w:hAnsi="宋体"/>
          <w:sz w:val="44"/>
          <w:szCs w:val="44"/>
        </w:rPr>
      </w:pPr>
      <w:r w:rsidRPr="00A869E9">
        <w:rPr>
          <w:rFonts w:ascii="宋体" w:hAnsi="宋体" w:hint="eastAsia"/>
          <w:sz w:val="44"/>
          <w:szCs w:val="44"/>
        </w:rPr>
        <w:t>能源领域</w:t>
      </w:r>
      <w:r w:rsidRPr="00A869E9">
        <w:rPr>
          <w:rFonts w:ascii="宋体" w:hAnsi="宋体"/>
          <w:sz w:val="44"/>
          <w:szCs w:val="44"/>
        </w:rPr>
        <w:t>会员单位交流活动报名表</w:t>
      </w:r>
    </w:p>
    <w:tbl>
      <w:tblPr>
        <w:tblW w:w="13907" w:type="dxa"/>
        <w:tblInd w:w="-463" w:type="dxa"/>
        <w:tblLayout w:type="fixed"/>
        <w:tblLook w:val="04A0" w:firstRow="1" w:lastRow="0" w:firstColumn="1" w:lastColumn="0" w:noHBand="0" w:noVBand="1"/>
      </w:tblPr>
      <w:tblGrid>
        <w:gridCol w:w="1008"/>
        <w:gridCol w:w="708"/>
        <w:gridCol w:w="1134"/>
        <w:gridCol w:w="2127"/>
        <w:gridCol w:w="1559"/>
        <w:gridCol w:w="850"/>
        <w:gridCol w:w="993"/>
        <w:gridCol w:w="992"/>
        <w:gridCol w:w="1134"/>
        <w:gridCol w:w="1134"/>
        <w:gridCol w:w="1134"/>
        <w:gridCol w:w="1134"/>
      </w:tblGrid>
      <w:tr w:rsidR="00BA0AF1" w14:paraId="71CDB603" w14:textId="77777777" w:rsidTr="00AF320B">
        <w:trPr>
          <w:trHeight w:val="87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C63A0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6B768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6F928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14E6C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A4560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439EF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F594A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1796D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退房时间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2B8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分会场选择</w:t>
            </w:r>
          </w:p>
          <w:p w14:paraId="0E91288F" w14:textId="77777777" w:rsidR="00BA0AF1" w:rsidRPr="00AC4A4D" w:rsidRDefault="00BA0AF1" w:rsidP="00AF320B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AC4A4D">
              <w:rPr>
                <w:rFonts w:eastAsia="仿宋"/>
                <w:bCs/>
                <w:kern w:val="0"/>
                <w:szCs w:val="21"/>
              </w:rPr>
              <w:t>（请根据参加</w:t>
            </w:r>
            <w:r>
              <w:rPr>
                <w:rFonts w:eastAsia="仿宋" w:hint="eastAsia"/>
                <w:bCs/>
                <w:kern w:val="0"/>
                <w:szCs w:val="21"/>
              </w:rPr>
              <w:t>意向</w:t>
            </w:r>
            <w:r w:rsidRPr="00AC4A4D">
              <w:rPr>
                <w:rFonts w:eastAsia="仿宋"/>
                <w:bCs/>
                <w:kern w:val="0"/>
                <w:szCs w:val="21"/>
              </w:rPr>
              <w:t>填写</w:t>
            </w:r>
            <w:r w:rsidRPr="00AC4A4D">
              <w:rPr>
                <w:rFonts w:eastAsia="仿宋"/>
                <w:bCs/>
                <w:kern w:val="0"/>
                <w:szCs w:val="21"/>
              </w:rPr>
              <w:t>1</w:t>
            </w:r>
            <w:r w:rsidRPr="00AC4A4D">
              <w:rPr>
                <w:rFonts w:eastAsia="仿宋"/>
                <w:bCs/>
                <w:kern w:val="0"/>
                <w:szCs w:val="21"/>
              </w:rPr>
              <w:t>、</w:t>
            </w:r>
            <w:r w:rsidRPr="00AC4A4D">
              <w:rPr>
                <w:rFonts w:eastAsia="仿宋"/>
                <w:bCs/>
                <w:kern w:val="0"/>
                <w:szCs w:val="21"/>
              </w:rPr>
              <w:t>2</w:t>
            </w:r>
            <w:r w:rsidRPr="00AC4A4D">
              <w:rPr>
                <w:rFonts w:eastAsia="仿宋"/>
                <w:bCs/>
                <w:kern w:val="0"/>
                <w:szCs w:val="21"/>
              </w:rPr>
              <w:t>、</w:t>
            </w:r>
            <w:r w:rsidRPr="00AC4A4D">
              <w:rPr>
                <w:rFonts w:eastAsia="仿宋"/>
                <w:bCs/>
                <w:kern w:val="0"/>
                <w:szCs w:val="21"/>
              </w:rPr>
              <w:t>3</w:t>
            </w:r>
            <w:r w:rsidRPr="00AC4A4D">
              <w:rPr>
                <w:rFonts w:eastAsia="仿宋"/>
                <w:bCs/>
                <w:kern w:val="0"/>
                <w:szCs w:val="21"/>
              </w:rPr>
              <w:t>、</w:t>
            </w:r>
            <w:r w:rsidRPr="00AC4A4D">
              <w:rPr>
                <w:rFonts w:eastAsia="仿宋"/>
                <w:bCs/>
                <w:kern w:val="0"/>
                <w:szCs w:val="21"/>
              </w:rPr>
              <w:t>4</w:t>
            </w:r>
            <w:r>
              <w:rPr>
                <w:rFonts w:eastAsia="仿宋" w:hint="eastAsia"/>
                <w:bCs/>
                <w:kern w:val="0"/>
                <w:szCs w:val="21"/>
              </w:rPr>
              <w:t>进行</w:t>
            </w:r>
            <w:r w:rsidRPr="00AC4A4D">
              <w:rPr>
                <w:rFonts w:eastAsia="仿宋"/>
                <w:bCs/>
                <w:kern w:val="0"/>
                <w:szCs w:val="21"/>
              </w:rPr>
              <w:t>排序）</w:t>
            </w:r>
          </w:p>
        </w:tc>
      </w:tr>
      <w:tr w:rsidR="00BA0AF1" w14:paraId="22EF5E61" w14:textId="77777777" w:rsidTr="00AF320B">
        <w:trPr>
          <w:trHeight w:val="1332"/>
        </w:trPr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C768A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C8A3C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0149D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38568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1AD5E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4A6AD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ADED1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2B298" w14:textId="77777777" w:rsidR="00BA0AF1" w:rsidRDefault="00BA0AF1" w:rsidP="00AF320B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53AC" w14:textId="77777777" w:rsidR="00BA0AF1" w:rsidRPr="00AC4A4D" w:rsidRDefault="00BA0AF1" w:rsidP="00AF320B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  <w:r w:rsidRPr="00AC4A4D">
              <w:rPr>
                <w:rFonts w:ascii="仿宋" w:eastAsia="仿宋" w:hAnsi="仿宋" w:hint="eastAsia"/>
                <w:szCs w:val="21"/>
              </w:rPr>
              <w:t>积极推动实现内部审计全覆盖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13F" w14:textId="77777777" w:rsidR="00BA0AF1" w:rsidRPr="00AC4A4D" w:rsidRDefault="00BA0AF1" w:rsidP="00AF320B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  <w:r w:rsidRPr="00AC4A4D">
              <w:rPr>
                <w:rFonts w:ascii="仿宋" w:eastAsia="仿宋" w:hAnsi="仿宋" w:hint="eastAsia"/>
                <w:szCs w:val="21"/>
              </w:rPr>
              <w:t>技术创新</w:t>
            </w:r>
            <w:proofErr w:type="gramStart"/>
            <w:r w:rsidRPr="00AC4A4D">
              <w:rPr>
                <w:rFonts w:ascii="仿宋" w:eastAsia="仿宋" w:hAnsi="仿宋" w:hint="eastAsia"/>
                <w:szCs w:val="21"/>
              </w:rPr>
              <w:t>助力业</w:t>
            </w:r>
            <w:proofErr w:type="gramEnd"/>
            <w:r w:rsidRPr="00AC4A4D">
              <w:rPr>
                <w:rFonts w:ascii="仿宋" w:eastAsia="仿宋" w:hAnsi="仿宋" w:hint="eastAsia"/>
                <w:szCs w:val="21"/>
              </w:rPr>
              <w:t>审结合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014" w14:textId="77777777" w:rsidR="00BA0AF1" w:rsidRPr="00AC4A4D" w:rsidRDefault="00BA0AF1" w:rsidP="00AF320B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  <w:r w:rsidRPr="00AC4A4D">
              <w:rPr>
                <w:rFonts w:ascii="仿宋" w:eastAsia="仿宋" w:hAnsi="仿宋" w:hint="eastAsia"/>
                <w:szCs w:val="21"/>
              </w:rPr>
              <w:t>境外内部审计工作研究与探索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236" w14:textId="77777777" w:rsidR="00BA0AF1" w:rsidRPr="00AC4A4D" w:rsidRDefault="00BA0AF1" w:rsidP="00AF320B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Cs w:val="21"/>
              </w:rPr>
            </w:pPr>
            <w:r w:rsidRPr="00AC4A4D">
              <w:rPr>
                <w:rFonts w:ascii="仿宋" w:eastAsia="仿宋" w:hAnsi="仿宋" w:hint="eastAsia"/>
                <w:szCs w:val="21"/>
              </w:rPr>
              <w:t>构建</w:t>
            </w:r>
            <w:r>
              <w:rPr>
                <w:rFonts w:ascii="仿宋" w:eastAsia="仿宋" w:hAnsi="仿宋" w:hint="eastAsia"/>
                <w:szCs w:val="21"/>
              </w:rPr>
              <w:t>和</w:t>
            </w:r>
            <w:r w:rsidRPr="00AC4A4D">
              <w:rPr>
                <w:rFonts w:ascii="仿宋" w:eastAsia="仿宋" w:hAnsi="仿宋" w:hint="eastAsia"/>
                <w:szCs w:val="21"/>
              </w:rPr>
              <w:t>完善统一管控的内部审计体制</w:t>
            </w:r>
          </w:p>
        </w:tc>
      </w:tr>
      <w:tr w:rsidR="00BA0AF1" w14:paraId="349DE27E" w14:textId="77777777" w:rsidTr="00AF320B">
        <w:trPr>
          <w:trHeight w:val="55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422" w14:textId="77777777" w:rsidR="00BA0AF1" w:rsidRDefault="00BA0AF1" w:rsidP="00AF320B">
            <w:pPr>
              <w:adjustRightInd w:val="0"/>
              <w:snapToGrid w:val="0"/>
              <w:spacing w:line="600" w:lineRule="exact"/>
              <w:ind w:left="15" w:firstLine="600"/>
              <w:rPr>
                <w:rFonts w:eastAsia="仿宋_GB2312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E79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4CB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B9C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DAC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CB3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100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320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B7E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2BCE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16B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08B6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</w:tr>
      <w:tr w:rsidR="00BA0AF1" w14:paraId="296617C4" w14:textId="77777777" w:rsidTr="00AF320B">
        <w:trPr>
          <w:trHeight w:val="5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457" w14:textId="77777777" w:rsidR="00BA0AF1" w:rsidRDefault="00BA0AF1" w:rsidP="00AF320B">
            <w:pPr>
              <w:adjustRightInd w:val="0"/>
              <w:snapToGrid w:val="0"/>
              <w:spacing w:line="600" w:lineRule="exact"/>
              <w:ind w:left="15" w:firstLine="600"/>
              <w:rPr>
                <w:rFonts w:eastAsia="仿宋_GB2312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BE8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600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C39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91AD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1D1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BD7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FACC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8F9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92A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648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093" w14:textId="77777777" w:rsidR="00BA0AF1" w:rsidRDefault="00BA0AF1" w:rsidP="00AF320B">
            <w:pPr>
              <w:adjustRightInd w:val="0"/>
              <w:snapToGrid w:val="0"/>
              <w:spacing w:line="600" w:lineRule="exact"/>
              <w:rPr>
                <w:rFonts w:eastAsia="仿宋_GB2312"/>
                <w:sz w:val="32"/>
              </w:rPr>
            </w:pPr>
          </w:p>
        </w:tc>
      </w:tr>
    </w:tbl>
    <w:p w14:paraId="4CAA952A" w14:textId="77777777" w:rsidR="00BA0AF1" w:rsidRPr="00A869E9" w:rsidRDefault="00BA0AF1" w:rsidP="00BA0AF1">
      <w:pPr>
        <w:spacing w:line="400" w:lineRule="exact"/>
        <w:rPr>
          <w:rFonts w:ascii="黑体" w:eastAsia="黑体" w:hAnsi="黑体"/>
          <w:sz w:val="28"/>
          <w:szCs w:val="28"/>
        </w:rPr>
      </w:pPr>
      <w:r w:rsidRPr="00A869E9">
        <w:rPr>
          <w:rFonts w:ascii="黑体" w:eastAsia="黑体" w:hAnsi="黑体" w:hint="eastAsia"/>
          <w:sz w:val="28"/>
          <w:szCs w:val="28"/>
        </w:rPr>
        <w:t>填写说明：</w:t>
      </w:r>
    </w:p>
    <w:p w14:paraId="472959BA" w14:textId="77777777" w:rsidR="00BA0AF1" w:rsidRPr="001A6F82" w:rsidRDefault="00BA0AF1" w:rsidP="00BA0AF1">
      <w:pPr>
        <w:spacing w:line="400" w:lineRule="exact"/>
        <w:jc w:val="left"/>
        <w:rPr>
          <w:rFonts w:eastAsia="仿宋"/>
          <w:sz w:val="28"/>
          <w:szCs w:val="28"/>
        </w:rPr>
      </w:pPr>
      <w:r w:rsidRPr="001A6F82">
        <w:rPr>
          <w:rFonts w:eastAsia="仿宋"/>
          <w:sz w:val="28"/>
          <w:szCs w:val="28"/>
        </w:rPr>
        <w:t xml:space="preserve">1. </w:t>
      </w:r>
      <w:r w:rsidRPr="001A6F82">
        <w:rPr>
          <w:rFonts w:eastAsia="仿宋"/>
          <w:sz w:val="28"/>
          <w:szCs w:val="28"/>
        </w:rPr>
        <w:t>请填写此表并于</w:t>
      </w:r>
      <w:r w:rsidRPr="001A6F82">
        <w:rPr>
          <w:rFonts w:eastAsia="仿宋"/>
          <w:sz w:val="28"/>
          <w:szCs w:val="28"/>
        </w:rPr>
        <w:t>11</w:t>
      </w:r>
      <w:r w:rsidRPr="001A6F82">
        <w:rPr>
          <w:rFonts w:eastAsia="仿宋"/>
          <w:sz w:val="28"/>
          <w:szCs w:val="28"/>
        </w:rPr>
        <w:t>月</w:t>
      </w:r>
      <w:r w:rsidRPr="001A6F82">
        <w:rPr>
          <w:rFonts w:eastAsia="仿宋"/>
          <w:sz w:val="28"/>
          <w:szCs w:val="28"/>
        </w:rPr>
        <w:t>22</w:t>
      </w:r>
      <w:r w:rsidRPr="001A6F82">
        <w:rPr>
          <w:rFonts w:eastAsia="仿宋"/>
          <w:sz w:val="28"/>
          <w:szCs w:val="28"/>
        </w:rPr>
        <w:t>日前发送邮件至</w:t>
      </w:r>
      <w:r w:rsidRPr="001A6F82">
        <w:rPr>
          <w:rFonts w:eastAsia="仿宋"/>
          <w:sz w:val="28"/>
          <w:szCs w:val="28"/>
        </w:rPr>
        <w:t>fazhan@ciia.com.cn</w:t>
      </w:r>
      <w:r w:rsidRPr="001A6F82">
        <w:rPr>
          <w:rFonts w:eastAsia="仿宋"/>
          <w:sz w:val="28"/>
          <w:szCs w:val="28"/>
        </w:rPr>
        <w:t>，邮件标题注明</w:t>
      </w:r>
      <w:r w:rsidRPr="001A6F82">
        <w:rPr>
          <w:rFonts w:eastAsia="仿宋"/>
          <w:sz w:val="28"/>
          <w:szCs w:val="28"/>
        </w:rPr>
        <w:t>“</w:t>
      </w:r>
      <w:r w:rsidRPr="001A6F82">
        <w:rPr>
          <w:rFonts w:eastAsia="仿宋"/>
          <w:sz w:val="28"/>
          <w:szCs w:val="28"/>
        </w:rPr>
        <w:t>能源交流活动</w:t>
      </w:r>
      <w:r w:rsidRPr="001A6F82">
        <w:rPr>
          <w:rFonts w:eastAsia="仿宋"/>
          <w:sz w:val="28"/>
          <w:szCs w:val="28"/>
        </w:rPr>
        <w:t>”</w:t>
      </w:r>
      <w:r w:rsidRPr="001A6F82">
        <w:rPr>
          <w:rFonts w:eastAsia="仿宋"/>
          <w:sz w:val="28"/>
          <w:szCs w:val="28"/>
        </w:rPr>
        <w:t>和单位名称，收到邮件回复即代表报名成功。</w:t>
      </w:r>
    </w:p>
    <w:p w14:paraId="18641CE0" w14:textId="77777777" w:rsidR="00BA0AF1" w:rsidRPr="001A6F82" w:rsidRDefault="00BA0AF1" w:rsidP="00BA0AF1">
      <w:pPr>
        <w:spacing w:line="400" w:lineRule="exact"/>
        <w:rPr>
          <w:rFonts w:eastAsia="仿宋"/>
          <w:sz w:val="28"/>
          <w:szCs w:val="28"/>
        </w:rPr>
      </w:pPr>
      <w:r w:rsidRPr="001A6F82">
        <w:rPr>
          <w:rFonts w:eastAsia="仿宋"/>
          <w:sz w:val="28"/>
          <w:szCs w:val="28"/>
        </w:rPr>
        <w:t xml:space="preserve">2. </w:t>
      </w:r>
      <w:r w:rsidRPr="001A6F82">
        <w:rPr>
          <w:rFonts w:eastAsia="仿宋"/>
          <w:sz w:val="28"/>
          <w:szCs w:val="28"/>
        </w:rPr>
        <w:t>入住时间不应早于</w:t>
      </w:r>
      <w:r w:rsidRPr="001A6F82">
        <w:rPr>
          <w:rFonts w:eastAsia="仿宋"/>
          <w:sz w:val="28"/>
          <w:szCs w:val="28"/>
        </w:rPr>
        <w:t>11</w:t>
      </w:r>
      <w:r w:rsidRPr="001A6F82">
        <w:rPr>
          <w:rFonts w:eastAsia="仿宋"/>
          <w:sz w:val="28"/>
          <w:szCs w:val="28"/>
        </w:rPr>
        <w:t>月</w:t>
      </w:r>
      <w:r w:rsidRPr="001A6F82">
        <w:rPr>
          <w:rFonts w:eastAsia="仿宋"/>
          <w:sz w:val="28"/>
          <w:szCs w:val="28"/>
        </w:rPr>
        <w:t>25</w:t>
      </w:r>
      <w:r w:rsidRPr="001A6F82">
        <w:rPr>
          <w:rFonts w:eastAsia="仿宋"/>
          <w:sz w:val="28"/>
          <w:szCs w:val="28"/>
        </w:rPr>
        <w:t>日，退房时间不晚于</w:t>
      </w:r>
      <w:r w:rsidRPr="001A6F82">
        <w:rPr>
          <w:rFonts w:eastAsia="仿宋"/>
          <w:sz w:val="28"/>
          <w:szCs w:val="28"/>
        </w:rPr>
        <w:t>11</w:t>
      </w:r>
      <w:r w:rsidRPr="001A6F82">
        <w:rPr>
          <w:rFonts w:eastAsia="仿宋"/>
          <w:sz w:val="28"/>
          <w:szCs w:val="28"/>
        </w:rPr>
        <w:t>月</w:t>
      </w:r>
      <w:r w:rsidRPr="001A6F82">
        <w:rPr>
          <w:rFonts w:eastAsia="仿宋"/>
          <w:sz w:val="28"/>
          <w:szCs w:val="28"/>
        </w:rPr>
        <w:t>28</w:t>
      </w:r>
      <w:r w:rsidRPr="001A6F82">
        <w:rPr>
          <w:rFonts w:eastAsia="仿宋"/>
          <w:sz w:val="28"/>
          <w:szCs w:val="28"/>
        </w:rPr>
        <w:t>日，如需延长住宿时间，请自行与宾馆协商。选择不住宿的参会代表无需填写入住和退房时间。</w:t>
      </w:r>
    </w:p>
    <w:p w14:paraId="53B46ADB" w14:textId="77777777" w:rsidR="00BA0AF1" w:rsidRPr="001A6F82" w:rsidRDefault="00BA0AF1" w:rsidP="00BA0AF1">
      <w:pPr>
        <w:spacing w:line="400" w:lineRule="exact"/>
        <w:rPr>
          <w:rFonts w:eastAsia="仿宋"/>
          <w:sz w:val="28"/>
          <w:szCs w:val="28"/>
        </w:rPr>
      </w:pPr>
      <w:r w:rsidRPr="001A6F82">
        <w:rPr>
          <w:rFonts w:eastAsia="仿宋"/>
          <w:sz w:val="28"/>
          <w:szCs w:val="28"/>
        </w:rPr>
        <w:t xml:space="preserve">3. </w:t>
      </w:r>
      <w:r w:rsidRPr="001A6F82">
        <w:rPr>
          <w:rFonts w:eastAsia="仿宋"/>
          <w:sz w:val="28"/>
          <w:szCs w:val="28"/>
        </w:rPr>
        <w:t>请在分会场专题下根据参加</w:t>
      </w:r>
      <w:r>
        <w:rPr>
          <w:rFonts w:eastAsia="仿宋" w:hint="eastAsia"/>
          <w:sz w:val="28"/>
          <w:szCs w:val="28"/>
        </w:rPr>
        <w:t>意向分别</w:t>
      </w:r>
      <w:r w:rsidRPr="001A6F82">
        <w:rPr>
          <w:rFonts w:eastAsia="仿宋"/>
          <w:sz w:val="28"/>
          <w:szCs w:val="28"/>
        </w:rPr>
        <w:t>填写</w:t>
      </w:r>
      <w:r w:rsidRPr="001A6F82">
        <w:rPr>
          <w:rFonts w:eastAsia="仿宋"/>
          <w:sz w:val="28"/>
          <w:szCs w:val="28"/>
        </w:rPr>
        <w:t>1</w:t>
      </w:r>
      <w:r w:rsidRPr="001A6F82">
        <w:rPr>
          <w:rFonts w:eastAsia="仿宋"/>
          <w:sz w:val="28"/>
          <w:szCs w:val="28"/>
        </w:rPr>
        <w:t>、</w:t>
      </w:r>
      <w:r w:rsidRPr="001A6F82">
        <w:rPr>
          <w:rFonts w:eastAsia="仿宋"/>
          <w:sz w:val="28"/>
          <w:szCs w:val="28"/>
        </w:rPr>
        <w:t>2</w:t>
      </w:r>
      <w:r w:rsidRPr="001A6F82">
        <w:rPr>
          <w:rFonts w:eastAsia="仿宋"/>
          <w:sz w:val="28"/>
          <w:szCs w:val="28"/>
        </w:rPr>
        <w:t>、</w:t>
      </w:r>
      <w:r w:rsidRPr="001A6F82">
        <w:rPr>
          <w:rFonts w:eastAsia="仿宋"/>
          <w:sz w:val="28"/>
          <w:szCs w:val="28"/>
        </w:rPr>
        <w:t>3</w:t>
      </w:r>
      <w:r w:rsidRPr="001A6F82">
        <w:rPr>
          <w:rFonts w:eastAsia="仿宋"/>
          <w:sz w:val="28"/>
          <w:szCs w:val="28"/>
        </w:rPr>
        <w:t>、</w:t>
      </w:r>
      <w:r w:rsidRPr="001A6F82">
        <w:rPr>
          <w:rFonts w:eastAsia="仿宋"/>
          <w:sz w:val="28"/>
          <w:szCs w:val="28"/>
        </w:rPr>
        <w:t>4</w:t>
      </w:r>
      <w:r w:rsidRPr="001A6F82">
        <w:rPr>
          <w:rFonts w:eastAsia="仿宋"/>
          <w:sz w:val="28"/>
          <w:szCs w:val="28"/>
        </w:rPr>
        <w:t>为四个分会场专题排序，以</w:t>
      </w:r>
      <w:r w:rsidRPr="001A6F82">
        <w:rPr>
          <w:rFonts w:eastAsia="仿宋"/>
          <w:sz w:val="28"/>
          <w:szCs w:val="28"/>
        </w:rPr>
        <w:t>1</w:t>
      </w:r>
      <w:r w:rsidRPr="001A6F82">
        <w:rPr>
          <w:rFonts w:eastAsia="仿宋"/>
          <w:sz w:val="28"/>
          <w:szCs w:val="28"/>
        </w:rPr>
        <w:t>为</w:t>
      </w:r>
      <w:r w:rsidRPr="001A6F82">
        <w:rPr>
          <w:rFonts w:eastAsia="仿宋"/>
          <w:sz w:val="28"/>
          <w:szCs w:val="28"/>
        </w:rPr>
        <w:t>“</w:t>
      </w:r>
      <w:r w:rsidRPr="001A6F82">
        <w:rPr>
          <w:rFonts w:eastAsia="仿宋"/>
          <w:sz w:val="28"/>
          <w:szCs w:val="28"/>
        </w:rPr>
        <w:t>最感兴趣，最希望参加</w:t>
      </w:r>
      <w:r w:rsidRPr="001A6F82">
        <w:rPr>
          <w:rFonts w:eastAsia="仿宋"/>
          <w:sz w:val="28"/>
          <w:szCs w:val="28"/>
        </w:rPr>
        <w:t>”</w:t>
      </w:r>
      <w:r w:rsidRPr="001A6F82">
        <w:rPr>
          <w:rFonts w:eastAsia="仿宋"/>
          <w:sz w:val="28"/>
          <w:szCs w:val="28"/>
        </w:rPr>
        <w:t>，</w:t>
      </w:r>
      <w:r w:rsidRPr="001A6F82">
        <w:rPr>
          <w:rFonts w:eastAsia="仿宋"/>
          <w:sz w:val="28"/>
          <w:szCs w:val="28"/>
        </w:rPr>
        <w:t>4</w:t>
      </w:r>
      <w:r w:rsidRPr="001A6F82">
        <w:rPr>
          <w:rFonts w:eastAsia="仿宋"/>
          <w:sz w:val="28"/>
          <w:szCs w:val="28"/>
        </w:rPr>
        <w:t>为</w:t>
      </w:r>
      <w:r w:rsidRPr="001A6F82">
        <w:rPr>
          <w:rFonts w:eastAsia="仿宋"/>
          <w:sz w:val="28"/>
          <w:szCs w:val="28"/>
        </w:rPr>
        <w:t>“</w:t>
      </w:r>
      <w:r w:rsidRPr="001A6F82">
        <w:rPr>
          <w:rFonts w:eastAsia="仿宋"/>
          <w:sz w:val="28"/>
          <w:szCs w:val="28"/>
        </w:rPr>
        <w:t>最不感兴趣，最不希望参加</w:t>
      </w:r>
      <w:r w:rsidRPr="001A6F82">
        <w:rPr>
          <w:rFonts w:eastAsia="仿宋"/>
          <w:sz w:val="28"/>
          <w:szCs w:val="28"/>
        </w:rPr>
        <w:t>”</w:t>
      </w:r>
      <w:r w:rsidRPr="001A6F82">
        <w:rPr>
          <w:rFonts w:eastAsia="仿宋"/>
          <w:sz w:val="28"/>
          <w:szCs w:val="28"/>
        </w:rPr>
        <w:t>。协会将根据分会场容量按先到先得的原则统筹</w:t>
      </w:r>
      <w:r>
        <w:rPr>
          <w:rFonts w:eastAsia="仿宋" w:hint="eastAsia"/>
          <w:sz w:val="28"/>
          <w:szCs w:val="28"/>
        </w:rPr>
        <w:t>安排</w:t>
      </w:r>
      <w:r w:rsidRPr="001A6F82">
        <w:rPr>
          <w:rFonts w:eastAsia="仿宋"/>
          <w:sz w:val="28"/>
          <w:szCs w:val="28"/>
        </w:rPr>
        <w:t>。</w:t>
      </w:r>
    </w:p>
    <w:p w14:paraId="6A5BF07A" w14:textId="4B743736" w:rsidR="00A23C16" w:rsidRDefault="00BA0AF1" w:rsidP="00BA0AF1">
      <w:r w:rsidRPr="001A6F82">
        <w:rPr>
          <w:rFonts w:eastAsia="仿宋"/>
          <w:sz w:val="28"/>
          <w:szCs w:val="28"/>
        </w:rPr>
        <w:t xml:space="preserve">4. </w:t>
      </w:r>
      <w:r w:rsidRPr="001A6F82">
        <w:rPr>
          <w:rFonts w:eastAsia="仿宋"/>
          <w:sz w:val="28"/>
          <w:szCs w:val="28"/>
        </w:rPr>
        <w:t>建议同一单位的参会人员优先选择不同的分会场，以扩大交流范围。</w:t>
      </w:r>
    </w:p>
    <w:sectPr w:rsidR="00A23C16" w:rsidSect="00BA0A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4E1A8" w14:textId="77777777" w:rsidR="00AF330C" w:rsidRDefault="00AF330C" w:rsidP="00BA0AF1">
      <w:r>
        <w:separator/>
      </w:r>
    </w:p>
  </w:endnote>
  <w:endnote w:type="continuationSeparator" w:id="0">
    <w:p w14:paraId="48614A85" w14:textId="77777777" w:rsidR="00AF330C" w:rsidRDefault="00AF330C" w:rsidP="00BA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1997F" w14:textId="77777777" w:rsidR="00AF330C" w:rsidRDefault="00AF330C" w:rsidP="00BA0AF1">
      <w:r>
        <w:separator/>
      </w:r>
    </w:p>
  </w:footnote>
  <w:footnote w:type="continuationSeparator" w:id="0">
    <w:p w14:paraId="1504CD4B" w14:textId="77777777" w:rsidR="00AF330C" w:rsidRDefault="00AF330C" w:rsidP="00BA0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A2"/>
    <w:rsid w:val="002407A2"/>
    <w:rsid w:val="00A23C16"/>
    <w:rsid w:val="00AF330C"/>
    <w:rsid w:val="00B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702C9"/>
  <w15:chartTrackingRefBased/>
  <w15:docId w15:val="{1F692DEE-7068-4410-B041-733696B8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F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A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竞</dc:creator>
  <cp:keywords/>
  <dc:description/>
  <cp:lastModifiedBy>肖 竞</cp:lastModifiedBy>
  <cp:revision>2</cp:revision>
  <dcterms:created xsi:type="dcterms:W3CDTF">2020-11-06T05:01:00Z</dcterms:created>
  <dcterms:modified xsi:type="dcterms:W3CDTF">2020-11-06T05:02:00Z</dcterms:modified>
</cp:coreProperties>
</file>