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 w:ascii="黑体" w:hAnsi="黑体" w:eastAsia="黑体"/>
          <w:sz w:val="32"/>
        </w:rPr>
        <w:t>附件1</w:t>
      </w:r>
    </w:p>
    <w:p>
      <w:pPr>
        <w:jc w:val="center"/>
        <w:rPr>
          <w:rFonts w:ascii="宋体" w:hAnsi="宋体"/>
          <w:sz w:val="44"/>
          <w:szCs w:val="44"/>
        </w:rPr>
      </w:pPr>
      <w:bookmarkStart w:id="0" w:name="_GoBack"/>
      <w:r>
        <w:rPr>
          <w:rFonts w:hint="eastAsia" w:ascii="宋体" w:hAnsi="宋体"/>
          <w:sz w:val="44"/>
          <w:szCs w:val="44"/>
          <w:lang w:val="en-US" w:eastAsia="zh-CN"/>
        </w:rPr>
        <w:t>金融行业</w:t>
      </w:r>
      <w:r>
        <w:rPr>
          <w:rFonts w:ascii="宋体" w:hAnsi="宋体"/>
          <w:sz w:val="44"/>
          <w:szCs w:val="44"/>
        </w:rPr>
        <w:t>会员单位交流活动报名表</w:t>
      </w:r>
      <w:bookmarkEnd w:id="0"/>
    </w:p>
    <w:tbl>
      <w:tblPr>
        <w:tblStyle w:val="3"/>
        <w:tblW w:w="132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567"/>
        <w:gridCol w:w="2835"/>
        <w:gridCol w:w="1417"/>
        <w:gridCol w:w="1967"/>
        <w:gridCol w:w="709"/>
        <w:gridCol w:w="709"/>
        <w:gridCol w:w="744"/>
        <w:gridCol w:w="1492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1203" w:type="dxa"/>
            <w:vMerge w:val="restart"/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eastAsia="仿宋"/>
                <w:bCs/>
                <w:sz w:val="30"/>
              </w:rPr>
            </w:pPr>
            <w:r>
              <w:rPr>
                <w:rFonts w:eastAsia="仿宋"/>
                <w:bCs/>
                <w:sz w:val="30"/>
              </w:rPr>
              <w:t>姓  名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eastAsia="仿宋"/>
                <w:bCs/>
                <w:sz w:val="30"/>
              </w:rPr>
            </w:pPr>
            <w:r>
              <w:rPr>
                <w:rFonts w:eastAsia="仿宋"/>
                <w:bCs/>
                <w:sz w:val="30"/>
              </w:rPr>
              <w:t>性  别</w:t>
            </w:r>
          </w:p>
        </w:tc>
        <w:tc>
          <w:tcPr>
            <w:tcW w:w="2835" w:type="dxa"/>
            <w:vMerge w:val="restart"/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eastAsia="仿宋"/>
                <w:bCs/>
                <w:sz w:val="30"/>
              </w:rPr>
            </w:pPr>
            <w:r>
              <w:rPr>
                <w:rFonts w:eastAsia="仿宋"/>
                <w:bCs/>
                <w:sz w:val="30"/>
              </w:rPr>
              <w:t>单位名称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eastAsia="仿宋"/>
                <w:bCs/>
                <w:sz w:val="30"/>
              </w:rPr>
            </w:pPr>
            <w:r>
              <w:rPr>
                <w:rFonts w:eastAsia="仿宋"/>
                <w:bCs/>
                <w:sz w:val="30"/>
              </w:rPr>
              <w:t>职务</w:t>
            </w:r>
          </w:p>
        </w:tc>
        <w:tc>
          <w:tcPr>
            <w:tcW w:w="1967" w:type="dxa"/>
            <w:vMerge w:val="restart"/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eastAsia="仿宋"/>
                <w:bCs/>
                <w:sz w:val="30"/>
              </w:rPr>
            </w:pPr>
            <w:r>
              <w:rPr>
                <w:rFonts w:eastAsia="仿宋"/>
                <w:bCs/>
                <w:sz w:val="30"/>
              </w:rPr>
              <w:t>手机</w:t>
            </w:r>
          </w:p>
        </w:tc>
        <w:tc>
          <w:tcPr>
            <w:tcW w:w="2162" w:type="dxa"/>
            <w:gridSpan w:val="3"/>
            <w:noWrap w:val="0"/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eastAsia="仿宋"/>
                <w:bCs/>
                <w:sz w:val="30"/>
              </w:rPr>
            </w:pPr>
            <w:r>
              <w:rPr>
                <w:rFonts w:eastAsia="仿宋"/>
                <w:bCs/>
                <w:sz w:val="30"/>
              </w:rPr>
              <w:t>是否需要住宿（请打√）</w:t>
            </w:r>
          </w:p>
        </w:tc>
        <w:tc>
          <w:tcPr>
            <w:tcW w:w="1492" w:type="dxa"/>
            <w:vMerge w:val="restart"/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eastAsia="仿宋"/>
                <w:bCs/>
                <w:sz w:val="30"/>
              </w:rPr>
            </w:pPr>
            <w:r>
              <w:rPr>
                <w:rFonts w:eastAsia="仿宋"/>
                <w:bCs/>
                <w:sz w:val="30"/>
              </w:rPr>
              <w:t>入住时间</w:t>
            </w: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eastAsia="仿宋"/>
                <w:bCs/>
                <w:sz w:val="30"/>
              </w:rPr>
            </w:pPr>
            <w:r>
              <w:rPr>
                <w:rFonts w:eastAsia="仿宋"/>
                <w:bCs/>
                <w:sz w:val="30"/>
              </w:rPr>
              <w:t>退房时间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203" w:type="dxa"/>
            <w:vMerge w:val="continue"/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eastAsia="仿宋"/>
                <w:bCs/>
                <w:sz w:val="30"/>
              </w:rPr>
            </w:pP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eastAsia="仿宋"/>
                <w:bCs/>
                <w:sz w:val="30"/>
              </w:rPr>
            </w:pPr>
          </w:p>
        </w:tc>
        <w:tc>
          <w:tcPr>
            <w:tcW w:w="2835" w:type="dxa"/>
            <w:vMerge w:val="continue"/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eastAsia="仿宋"/>
                <w:bCs/>
                <w:sz w:val="30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eastAsia="仿宋"/>
                <w:bCs/>
                <w:sz w:val="30"/>
              </w:rPr>
            </w:pPr>
          </w:p>
        </w:tc>
        <w:tc>
          <w:tcPr>
            <w:tcW w:w="1967" w:type="dxa"/>
            <w:vMerge w:val="continue"/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eastAsia="仿宋"/>
                <w:bCs/>
                <w:sz w:val="30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eastAsia="仿宋"/>
                <w:bCs/>
                <w:sz w:val="30"/>
              </w:rPr>
            </w:pPr>
            <w:r>
              <w:rPr>
                <w:rFonts w:eastAsia="仿宋"/>
                <w:bCs/>
                <w:sz w:val="30"/>
              </w:rPr>
              <w:t>单住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eastAsia="仿宋"/>
                <w:bCs/>
                <w:sz w:val="30"/>
              </w:rPr>
            </w:pPr>
            <w:r>
              <w:rPr>
                <w:rFonts w:eastAsia="仿宋"/>
                <w:bCs/>
                <w:sz w:val="30"/>
              </w:rPr>
              <w:t>合住</w:t>
            </w:r>
          </w:p>
        </w:tc>
        <w:tc>
          <w:tcPr>
            <w:tcW w:w="744" w:type="dxa"/>
            <w:noWrap w:val="0"/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eastAsia="仿宋"/>
                <w:bCs/>
                <w:sz w:val="30"/>
              </w:rPr>
            </w:pPr>
            <w:r>
              <w:rPr>
                <w:rFonts w:eastAsia="仿宋"/>
                <w:bCs/>
                <w:sz w:val="30"/>
              </w:rPr>
              <w:t>不住</w:t>
            </w:r>
          </w:p>
        </w:tc>
        <w:tc>
          <w:tcPr>
            <w:tcW w:w="1492" w:type="dxa"/>
            <w:vMerge w:val="continue"/>
            <w:noWrap w:val="0"/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eastAsia="仿宋"/>
                <w:bCs/>
                <w:sz w:val="30"/>
              </w:rPr>
            </w:pPr>
          </w:p>
        </w:tc>
        <w:tc>
          <w:tcPr>
            <w:tcW w:w="1559" w:type="dxa"/>
            <w:vMerge w:val="continue"/>
            <w:noWrap w:val="0"/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eastAsia="仿宋"/>
                <w:bCs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203" w:type="dxa"/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eastAsia="仿宋"/>
                <w:bCs/>
                <w:sz w:val="30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eastAsia="仿宋"/>
                <w:bCs/>
                <w:sz w:val="30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eastAsia="仿宋"/>
                <w:bCs/>
                <w:sz w:val="30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eastAsia="仿宋"/>
                <w:bCs/>
                <w:sz w:val="30"/>
              </w:rPr>
            </w:pPr>
          </w:p>
        </w:tc>
        <w:tc>
          <w:tcPr>
            <w:tcW w:w="1967" w:type="dxa"/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eastAsia="仿宋"/>
                <w:bCs/>
                <w:sz w:val="30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napToGrid w:val="0"/>
              <w:spacing w:line="500" w:lineRule="exact"/>
              <w:jc w:val="left"/>
              <w:rPr>
                <w:rFonts w:eastAsia="仿宋"/>
                <w:bCs/>
                <w:sz w:val="30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napToGrid w:val="0"/>
              <w:spacing w:line="500" w:lineRule="exact"/>
              <w:jc w:val="left"/>
              <w:rPr>
                <w:rFonts w:eastAsia="仿宋"/>
                <w:bCs/>
                <w:sz w:val="30"/>
              </w:rPr>
            </w:pPr>
          </w:p>
        </w:tc>
        <w:tc>
          <w:tcPr>
            <w:tcW w:w="744" w:type="dxa"/>
            <w:noWrap w:val="0"/>
            <w:vAlign w:val="center"/>
          </w:tcPr>
          <w:p>
            <w:pPr>
              <w:snapToGrid w:val="0"/>
              <w:spacing w:line="500" w:lineRule="exact"/>
              <w:jc w:val="left"/>
              <w:rPr>
                <w:rFonts w:eastAsia="仿宋"/>
                <w:bCs/>
                <w:sz w:val="30"/>
              </w:rPr>
            </w:pPr>
          </w:p>
        </w:tc>
        <w:tc>
          <w:tcPr>
            <w:tcW w:w="1492" w:type="dxa"/>
            <w:noWrap w:val="0"/>
            <w:vAlign w:val="center"/>
          </w:tcPr>
          <w:p>
            <w:pPr>
              <w:snapToGrid w:val="0"/>
              <w:spacing w:line="500" w:lineRule="exact"/>
              <w:jc w:val="left"/>
              <w:rPr>
                <w:rFonts w:eastAsia="仿宋"/>
                <w:bCs/>
                <w:sz w:val="30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spacing w:line="500" w:lineRule="exact"/>
              <w:jc w:val="left"/>
              <w:rPr>
                <w:rFonts w:eastAsia="仿宋"/>
                <w:bCs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203" w:type="dxa"/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eastAsia="仿宋"/>
                <w:bCs/>
                <w:sz w:val="30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eastAsia="仿宋"/>
                <w:bCs/>
                <w:sz w:val="30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eastAsia="仿宋"/>
                <w:bCs/>
                <w:sz w:val="30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eastAsia="仿宋"/>
                <w:bCs/>
                <w:sz w:val="30"/>
              </w:rPr>
            </w:pPr>
          </w:p>
        </w:tc>
        <w:tc>
          <w:tcPr>
            <w:tcW w:w="1967" w:type="dxa"/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eastAsia="仿宋"/>
                <w:bCs/>
                <w:sz w:val="30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napToGrid w:val="0"/>
              <w:spacing w:line="500" w:lineRule="exact"/>
              <w:jc w:val="left"/>
              <w:rPr>
                <w:rFonts w:eastAsia="仿宋"/>
                <w:bCs/>
                <w:sz w:val="30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napToGrid w:val="0"/>
              <w:spacing w:line="500" w:lineRule="exact"/>
              <w:jc w:val="left"/>
              <w:rPr>
                <w:rFonts w:eastAsia="仿宋"/>
                <w:bCs/>
                <w:sz w:val="30"/>
              </w:rPr>
            </w:pPr>
          </w:p>
        </w:tc>
        <w:tc>
          <w:tcPr>
            <w:tcW w:w="744" w:type="dxa"/>
            <w:noWrap w:val="0"/>
            <w:vAlign w:val="center"/>
          </w:tcPr>
          <w:p>
            <w:pPr>
              <w:snapToGrid w:val="0"/>
              <w:spacing w:line="500" w:lineRule="exact"/>
              <w:jc w:val="left"/>
              <w:rPr>
                <w:rFonts w:eastAsia="仿宋"/>
                <w:bCs/>
                <w:sz w:val="30"/>
              </w:rPr>
            </w:pPr>
          </w:p>
        </w:tc>
        <w:tc>
          <w:tcPr>
            <w:tcW w:w="1492" w:type="dxa"/>
            <w:noWrap w:val="0"/>
            <w:vAlign w:val="center"/>
          </w:tcPr>
          <w:p>
            <w:pPr>
              <w:snapToGrid w:val="0"/>
              <w:spacing w:line="500" w:lineRule="exact"/>
              <w:jc w:val="left"/>
              <w:rPr>
                <w:rFonts w:eastAsia="仿宋"/>
                <w:bCs/>
                <w:sz w:val="30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spacing w:line="500" w:lineRule="exact"/>
              <w:jc w:val="left"/>
              <w:rPr>
                <w:rFonts w:eastAsia="仿宋"/>
                <w:bCs/>
                <w:sz w:val="30"/>
              </w:rPr>
            </w:pPr>
          </w:p>
        </w:tc>
      </w:tr>
    </w:tbl>
    <w:p>
      <w:pPr>
        <w:spacing w:line="579" w:lineRule="exact"/>
        <w:rPr>
          <w:rFonts w:hint="eastAsia" w:eastAsia="仿宋"/>
          <w:sz w:val="28"/>
          <w:szCs w:val="28"/>
        </w:rPr>
      </w:pPr>
      <w:r>
        <w:rPr>
          <w:rFonts w:eastAsia="仿宋"/>
          <w:sz w:val="28"/>
          <w:szCs w:val="28"/>
        </w:rPr>
        <w:t>注：选择“不住”的参会人员无需填写入住和退房时间。填写的入住时间应不早于</w:t>
      </w:r>
      <w:r>
        <w:rPr>
          <w:rFonts w:hint="eastAsia" w:eastAsia="仿宋"/>
          <w:sz w:val="28"/>
          <w:szCs w:val="28"/>
          <w:lang w:val="en-US" w:eastAsia="zh-CN"/>
        </w:rPr>
        <w:t>9</w:t>
      </w:r>
      <w:r>
        <w:rPr>
          <w:rFonts w:eastAsia="仿宋"/>
          <w:sz w:val="28"/>
          <w:szCs w:val="28"/>
        </w:rPr>
        <w:t>月</w:t>
      </w:r>
      <w:r>
        <w:rPr>
          <w:rFonts w:hint="eastAsia" w:eastAsia="仿宋"/>
          <w:sz w:val="28"/>
          <w:szCs w:val="28"/>
          <w:lang w:val="en-US" w:eastAsia="zh-CN"/>
        </w:rPr>
        <w:t>11</w:t>
      </w:r>
      <w:r>
        <w:rPr>
          <w:rFonts w:eastAsia="仿宋"/>
          <w:sz w:val="28"/>
          <w:szCs w:val="28"/>
        </w:rPr>
        <w:t>日，退房时间不晚于</w:t>
      </w:r>
      <w:r>
        <w:rPr>
          <w:rFonts w:hint="eastAsia" w:eastAsia="仿宋"/>
          <w:sz w:val="28"/>
          <w:szCs w:val="28"/>
          <w:lang w:val="en-US" w:eastAsia="zh-CN"/>
        </w:rPr>
        <w:t>9</w:t>
      </w:r>
      <w:r>
        <w:rPr>
          <w:rFonts w:eastAsia="仿宋"/>
          <w:sz w:val="28"/>
          <w:szCs w:val="28"/>
        </w:rPr>
        <w:t>月</w:t>
      </w:r>
      <w:r>
        <w:rPr>
          <w:rFonts w:hint="eastAsia" w:eastAsia="仿宋"/>
          <w:sz w:val="28"/>
          <w:szCs w:val="28"/>
          <w:lang w:val="en-US" w:eastAsia="zh-CN"/>
        </w:rPr>
        <w:t>13</w:t>
      </w:r>
      <w:r>
        <w:rPr>
          <w:rFonts w:eastAsia="仿宋"/>
          <w:sz w:val="28"/>
          <w:szCs w:val="28"/>
        </w:rPr>
        <w:t>日。如逾期仍需安排住宿，请自行与宾馆协商</w:t>
      </w:r>
      <w:r>
        <w:rPr>
          <w:rFonts w:hint="eastAsia" w:eastAsia="仿宋"/>
          <w:sz w:val="28"/>
          <w:szCs w:val="28"/>
        </w:rPr>
        <w:t>。</w:t>
      </w:r>
    </w:p>
    <w:p>
      <w:pPr>
        <w:spacing w:line="579" w:lineRule="exact"/>
        <w:rPr>
          <w:rFonts w:hint="eastAsia" w:eastAsia="仿宋"/>
          <w:sz w:val="28"/>
          <w:szCs w:val="2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5N2Q3ZWY5YjExYzIxNzMyZTc3NGU0OTVhZmE3OTgifQ=="/>
  </w:docVars>
  <w:rsids>
    <w:rsidRoot w:val="247B47B7"/>
    <w:rsid w:val="247B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码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2023-08-14T07:37:00Z</dcterms:created>
  <dc:creator>刘梓眉</dc:creator>
  <cp:lastModifiedBy>刘梓眉</cp:lastModifiedBy>
  <dcterms:modified xsi:type="dcterms:W3CDTF">2023-08-14T07:38:03Z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FC83192DEF21434BB5B9096B5BEF63C3_11</vt:lpwstr>
  </property>
</Properties>
</file>